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56" w:rsidRPr="00DB0EBF" w:rsidRDefault="009A7E56" w:rsidP="00DB0EB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B0EBF">
        <w:rPr>
          <w:rFonts w:ascii="Georgia" w:hAnsi="Georgia"/>
          <w:b/>
          <w:sz w:val="28"/>
          <w:szCs w:val="28"/>
        </w:rPr>
        <w:t xml:space="preserve">Алгоритм подачи заявления на предоставление </w:t>
      </w:r>
    </w:p>
    <w:p w:rsidR="009A7E56" w:rsidRPr="00DB0EBF" w:rsidRDefault="009A7E56" w:rsidP="00DB0EBF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B0EBF">
        <w:rPr>
          <w:rFonts w:ascii="Georgia" w:hAnsi="Georgia"/>
          <w:b/>
          <w:sz w:val="28"/>
          <w:szCs w:val="28"/>
        </w:rPr>
        <w:t>льготного (бесплатного) проезда отдельным категориям граждан</w:t>
      </w:r>
    </w:p>
    <w:p w:rsidR="009A7E56" w:rsidRPr="00DB0EBF" w:rsidRDefault="009A7E56" w:rsidP="00DB0EBF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796"/>
      </w:tblGrid>
      <w:tr w:rsidR="009A7E56" w:rsidRPr="00DB0EBF" w:rsidTr="00DB0EBF">
        <w:tc>
          <w:tcPr>
            <w:tcW w:w="2553" w:type="dxa"/>
          </w:tcPr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DB0EBF">
              <w:rPr>
                <w:rFonts w:ascii="Georgia" w:hAnsi="Georgia"/>
                <w:b/>
                <w:sz w:val="24"/>
                <w:szCs w:val="24"/>
              </w:rPr>
              <w:t>ЗАЙТИ</w:t>
            </w:r>
          </w:p>
        </w:tc>
        <w:tc>
          <w:tcPr>
            <w:tcW w:w="7796" w:type="dxa"/>
          </w:tcPr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 xml:space="preserve">  </w:t>
            </w: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 xml:space="preserve">Открыть портал государственных  услуг ЕПГУ или РПГУ  В </w:t>
            </w:r>
            <w:proofErr w:type="spellStart"/>
            <w:r w:rsidRPr="00DB0EBF">
              <w:rPr>
                <w:rFonts w:ascii="Georgia" w:hAnsi="Georgia"/>
                <w:sz w:val="32"/>
                <w:szCs w:val="32"/>
              </w:rPr>
              <w:t>КузбассеРФ</w:t>
            </w:r>
            <w:proofErr w:type="spellEnd"/>
            <w:r w:rsidRPr="00DB0EBF">
              <w:rPr>
                <w:rFonts w:ascii="Georgia" w:hAnsi="Georgia"/>
                <w:sz w:val="32"/>
                <w:szCs w:val="32"/>
              </w:rPr>
              <w:t xml:space="preserve">  </w:t>
            </w:r>
            <w:hyperlink r:id="rId4" w:anchor="/" w:history="1">
              <w:r w:rsidRPr="00DB0EBF">
                <w:rPr>
                  <w:rStyle w:val="a4"/>
                  <w:rFonts w:ascii="Georgia" w:hAnsi="Georgia" w:cstheme="minorBidi"/>
                  <w:sz w:val="32"/>
                  <w:szCs w:val="32"/>
                </w:rPr>
                <w:t>https://вкузбассе.рф/#/</w:t>
              </w:r>
            </w:hyperlink>
            <w:r w:rsidRPr="00DB0EBF">
              <w:rPr>
                <w:rFonts w:ascii="Georgia" w:hAnsi="Georgia"/>
                <w:sz w:val="32"/>
                <w:szCs w:val="32"/>
              </w:rPr>
              <w:t xml:space="preserve"> войти в личный кабинет, используя свои данные: логин и пароль</w:t>
            </w: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9A7E56" w:rsidRPr="00DB0EBF" w:rsidTr="00DB0EBF">
        <w:tc>
          <w:tcPr>
            <w:tcW w:w="2553" w:type="dxa"/>
          </w:tcPr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DB0EBF">
              <w:rPr>
                <w:rFonts w:ascii="Georgia" w:hAnsi="Georgia"/>
                <w:b/>
                <w:sz w:val="24"/>
                <w:szCs w:val="24"/>
              </w:rPr>
              <w:t>НАЙТИ</w:t>
            </w:r>
          </w:p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DB0EBF">
              <w:rPr>
                <w:rFonts w:ascii="Georgia" w:hAnsi="Georg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43025" cy="1343025"/>
                  <wp:effectExtent l="19050" t="0" r="9525" b="0"/>
                  <wp:docPr id="3" name="Рисунок 1" descr="http://qrcoder.ru/code/?https%3A%2F%2Fwww.gosuslugi.ru%2F600240%2F1%2Fform%3F_%3D168972897179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gosuslugi.ru%2F600240%2F1%2Fform%3F_%3D168972897179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  <w:p w:rsidR="009A7E56" w:rsidRPr="00AD1059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>В поисковой строке набрать: «Предоставление льготного (бесплатного) проезда отдельным категориям граждан»</w:t>
            </w:r>
            <w:r w:rsidR="00AD1059">
              <w:rPr>
                <w:rFonts w:ascii="Georgia" w:hAnsi="Georgia"/>
                <w:sz w:val="32"/>
                <w:szCs w:val="32"/>
              </w:rPr>
              <w:t xml:space="preserve"> или с телефона перейти по </w:t>
            </w:r>
            <w:r w:rsidR="00AD1059">
              <w:rPr>
                <w:rFonts w:ascii="Georgia" w:hAnsi="Georgia"/>
                <w:sz w:val="32"/>
                <w:szCs w:val="32"/>
                <w:lang w:val="en-US"/>
              </w:rPr>
              <w:t>QR</w:t>
            </w:r>
            <w:r w:rsidR="00AD1059" w:rsidRPr="00AD1059">
              <w:rPr>
                <w:rFonts w:ascii="Georgia" w:hAnsi="Georgia"/>
                <w:sz w:val="32"/>
                <w:szCs w:val="32"/>
              </w:rPr>
              <w:t xml:space="preserve"> </w:t>
            </w:r>
            <w:r w:rsidR="00AD1059">
              <w:rPr>
                <w:rFonts w:ascii="Georgia" w:hAnsi="Georgia"/>
                <w:sz w:val="32"/>
                <w:szCs w:val="32"/>
              </w:rPr>
              <w:t>коду</w:t>
            </w:r>
            <w:bookmarkStart w:id="0" w:name="_GoBack"/>
            <w:bookmarkEnd w:id="0"/>
          </w:p>
        </w:tc>
      </w:tr>
      <w:tr w:rsidR="009A7E56" w:rsidRPr="00DB0EBF" w:rsidTr="00DB0EBF">
        <w:tc>
          <w:tcPr>
            <w:tcW w:w="2553" w:type="dxa"/>
          </w:tcPr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DB0EBF">
              <w:rPr>
                <w:rFonts w:ascii="Georgia" w:hAnsi="Georgia"/>
                <w:b/>
                <w:sz w:val="24"/>
                <w:szCs w:val="24"/>
              </w:rPr>
              <w:t>ЗАПОЛНИТЬ</w:t>
            </w:r>
          </w:p>
        </w:tc>
        <w:tc>
          <w:tcPr>
            <w:tcW w:w="7796" w:type="dxa"/>
          </w:tcPr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>Ознакомиться с информацией по услуге и нажать кнопку</w:t>
            </w:r>
          </w:p>
          <w:p w:rsidR="009A7E56" w:rsidRPr="00DB0EBF" w:rsidRDefault="00AD1059" w:rsidP="00DB0EB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w:pict>
                <v:roundrect id="_x0000_s1029" style="position:absolute;left:0;text-align:left;margin-left:76.8pt;margin-top:13.5pt;width:164.25pt;height:24.75pt;z-index:251661312" arcsize="10923f" fillcolor="#d8d8d8 [2732]">
                  <v:textbox>
                    <w:txbxContent>
                      <w:p w:rsidR="00DB0EBF" w:rsidRPr="00DB0EBF" w:rsidRDefault="00DB0EBF" w:rsidP="00DB0EBF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DB0EBF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НАЧАТЬ</w:t>
                        </w:r>
                      </w:p>
                    </w:txbxContent>
                  </v:textbox>
                </v:roundrect>
              </w:pict>
            </w:r>
            <w:r w:rsidR="009A7E56" w:rsidRPr="00DB0EBF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  <w:p w:rsidR="00DB0EBF" w:rsidRPr="00DB0EBF" w:rsidRDefault="00DB0EBF" w:rsidP="00DB0EBF">
            <w:pPr>
              <w:rPr>
                <w:rFonts w:ascii="Georgia" w:hAnsi="Georgia"/>
                <w:i/>
                <w:sz w:val="32"/>
                <w:szCs w:val="32"/>
                <w:u w:val="single"/>
              </w:rPr>
            </w:pPr>
          </w:p>
          <w:p w:rsidR="009A7E56" w:rsidRPr="00DB0EBF" w:rsidRDefault="009A7E56" w:rsidP="002036D0">
            <w:pPr>
              <w:jc w:val="center"/>
              <w:rPr>
                <w:rFonts w:ascii="Georgia" w:hAnsi="Georgia"/>
                <w:i/>
                <w:sz w:val="32"/>
                <w:szCs w:val="32"/>
                <w:u w:val="single"/>
              </w:rPr>
            </w:pPr>
            <w:r w:rsidRPr="00DB0EBF">
              <w:rPr>
                <w:rFonts w:ascii="Georgia" w:hAnsi="Georgia"/>
                <w:i/>
                <w:sz w:val="32"/>
                <w:szCs w:val="32"/>
                <w:u w:val="single"/>
              </w:rPr>
              <w:t>Заполнить поля электронного заявления (с выбором льготной категории)</w:t>
            </w:r>
          </w:p>
          <w:p w:rsidR="009A7E56" w:rsidRPr="00DB0EBF" w:rsidRDefault="009A7E56" w:rsidP="00DB0EBF">
            <w:pPr>
              <w:rPr>
                <w:rFonts w:ascii="Georgia" w:hAnsi="Georgia"/>
                <w:i/>
                <w:sz w:val="32"/>
                <w:szCs w:val="32"/>
                <w:u w:val="single"/>
              </w:rPr>
            </w:pPr>
          </w:p>
        </w:tc>
      </w:tr>
      <w:tr w:rsidR="009A7E56" w:rsidRPr="00DB0EBF" w:rsidTr="00DB0EBF">
        <w:tc>
          <w:tcPr>
            <w:tcW w:w="2553" w:type="dxa"/>
          </w:tcPr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DB0EBF">
              <w:rPr>
                <w:rFonts w:ascii="Georgia" w:hAnsi="Georgia"/>
                <w:b/>
                <w:sz w:val="24"/>
                <w:szCs w:val="24"/>
              </w:rPr>
              <w:t>ОПТРАВИТЬ</w:t>
            </w:r>
          </w:p>
        </w:tc>
        <w:tc>
          <w:tcPr>
            <w:tcW w:w="7796" w:type="dxa"/>
          </w:tcPr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  <w:p w:rsidR="00DB0EBF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 xml:space="preserve">В перечне уполномоченных органов выбрать: «Управление социальной защиты населения администрации Междуреченского городского округа», далее нажать кнопку  </w:t>
            </w: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9A7E56" w:rsidRPr="00DB0EBF" w:rsidRDefault="00AD1059" w:rsidP="00DB0EBF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w:pict>
                <v:roundrect id="_x0000_s1030" style="position:absolute;left:0;text-align:left;margin-left:76.8pt;margin-top:1.1pt;width:164.25pt;height:24.75pt;z-index:251662336" arcsize="10923f" fillcolor="#d8d8d8 [2732]">
                  <v:textbox>
                    <w:txbxContent>
                      <w:p w:rsidR="00DB0EBF" w:rsidRPr="00DB0EBF" w:rsidRDefault="00DB0EBF" w:rsidP="00DB0EBF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Подать заявление</w:t>
                        </w:r>
                      </w:p>
                    </w:txbxContent>
                  </v:textbox>
                </v:roundrect>
              </w:pict>
            </w:r>
          </w:p>
          <w:p w:rsidR="009A7E56" w:rsidRPr="00DB0EBF" w:rsidRDefault="00DB0EBF" w:rsidP="00DB0EBF">
            <w:pPr>
              <w:tabs>
                <w:tab w:val="left" w:pos="5220"/>
              </w:tabs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ab/>
            </w:r>
          </w:p>
          <w:p w:rsidR="00DB0EBF" w:rsidRPr="00DB0EBF" w:rsidRDefault="00DB0EBF" w:rsidP="00DB0EBF">
            <w:pPr>
              <w:tabs>
                <w:tab w:val="left" w:pos="5220"/>
              </w:tabs>
              <w:rPr>
                <w:rFonts w:ascii="Georgia" w:hAnsi="Georgia"/>
                <w:sz w:val="32"/>
                <w:szCs w:val="32"/>
              </w:rPr>
            </w:pPr>
          </w:p>
        </w:tc>
      </w:tr>
      <w:tr w:rsidR="009A7E56" w:rsidRPr="00DB0EBF" w:rsidTr="00DB0EBF">
        <w:tc>
          <w:tcPr>
            <w:tcW w:w="2553" w:type="dxa"/>
          </w:tcPr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DB0EBF">
              <w:rPr>
                <w:rFonts w:ascii="Georgia" w:hAnsi="Georgia"/>
                <w:b/>
                <w:sz w:val="24"/>
                <w:szCs w:val="24"/>
              </w:rPr>
              <w:t>ПОЛУЧИТЬ</w:t>
            </w:r>
          </w:p>
        </w:tc>
        <w:tc>
          <w:tcPr>
            <w:tcW w:w="7796" w:type="dxa"/>
          </w:tcPr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  <w:r w:rsidRPr="00DB0EBF">
              <w:rPr>
                <w:rFonts w:ascii="Georgia" w:hAnsi="Georgia"/>
                <w:sz w:val="32"/>
                <w:szCs w:val="32"/>
              </w:rPr>
              <w:t>Информацию о ходе предоставления услуги и ее результате доступна во вкладке «Заявления»</w:t>
            </w:r>
          </w:p>
          <w:p w:rsidR="009A7E56" w:rsidRPr="00DB0EBF" w:rsidRDefault="009A7E56" w:rsidP="00DB0EBF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1477C7" w:rsidRPr="00DB0EBF" w:rsidRDefault="001477C7" w:rsidP="00DB0EBF">
      <w:pPr>
        <w:spacing w:after="0"/>
        <w:rPr>
          <w:rFonts w:ascii="Georgia" w:hAnsi="Georgia"/>
        </w:rPr>
      </w:pPr>
    </w:p>
    <w:sectPr w:rsidR="001477C7" w:rsidRPr="00DB0EBF" w:rsidSect="00DB0E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E56"/>
    <w:rsid w:val="001477C7"/>
    <w:rsid w:val="002036D0"/>
    <w:rsid w:val="008D4110"/>
    <w:rsid w:val="009A7E56"/>
    <w:rsid w:val="00AD1059"/>
    <w:rsid w:val="00B94DA1"/>
    <w:rsid w:val="00D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4B51E1"/>
  <w15:docId w15:val="{7E2EA776-50B1-4314-A1E2-C95AE42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56"/>
    <w:pPr>
      <w:spacing w:after="0" w:line="240" w:lineRule="auto"/>
      <w:jc w:val="both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A7E56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&#1074;&#1082;&#1091;&#1079;&#1073;&#1072;&#1089;&#1089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Proezd</dc:creator>
  <cp:keywords/>
  <dc:description/>
  <cp:lastModifiedBy>Пользователь</cp:lastModifiedBy>
  <cp:revision>5</cp:revision>
  <cp:lastPrinted>2023-07-19T01:37:00Z</cp:lastPrinted>
  <dcterms:created xsi:type="dcterms:W3CDTF">2023-07-19T01:12:00Z</dcterms:created>
  <dcterms:modified xsi:type="dcterms:W3CDTF">2023-07-19T01:55:00Z</dcterms:modified>
</cp:coreProperties>
</file>